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8C" w:rsidRDefault="00725AFD">
      <w:pPr>
        <w:jc w:val="center"/>
      </w:pPr>
      <w:r>
        <w:rPr>
          <w:b/>
          <w:sz w:val="36"/>
          <w:szCs w:val="36"/>
        </w:rPr>
        <w:t>ZLECENIE SPEDYCYJNE</w:t>
      </w:r>
      <w:r>
        <w:t xml:space="preserve"> </w:t>
      </w:r>
    </w:p>
    <w:p w:rsidR="00AA4E8C" w:rsidRDefault="00725AFD">
      <w:pPr>
        <w:jc w:val="center"/>
      </w:pPr>
      <w:r>
        <w:t>Zlecam</w:t>
      </w:r>
      <w:r w:rsidR="00A700B2">
        <w:t>y firmie K2 Transport Sp. Z.o.o.</w:t>
      </w:r>
      <w:r>
        <w:t xml:space="preserve"> organizację transportu</w:t>
      </w:r>
    </w:p>
    <w:p w:rsidR="00AA4E8C" w:rsidRDefault="00725AFD">
      <w:pPr>
        <w:jc w:val="center"/>
      </w:pPr>
      <w:r>
        <w:t xml:space="preserve">ładunku według poniższych ustaleń: </w:t>
      </w:r>
    </w:p>
    <w:p w:rsidR="00AA4E8C" w:rsidRDefault="00AA4E8C">
      <w:pPr>
        <w:jc w:val="center"/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A4E8C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ZLECENIODAWCA / PŁATNIK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(nazwa firmy, NIP, Regon)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ZLECENIOBIORCA: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tbl>
            <w:tblPr>
              <w:tblStyle w:val="a0"/>
              <w:tblW w:w="429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90"/>
              <w:gridCol w:w="2100"/>
            </w:tblGrid>
            <w:tr w:rsidR="00AA4E8C">
              <w:tc>
                <w:tcPr>
                  <w:tcW w:w="21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4E8C" w:rsidRDefault="00AF036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K2 Transport Sp. Z.o.o. </w:t>
                  </w:r>
                </w:p>
                <w:p w:rsidR="00AA4E8C" w:rsidRDefault="00725AF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ul. Nierówna 14, 30-379</w:t>
                  </w:r>
                </w:p>
                <w:p w:rsidR="00AA4E8C" w:rsidRDefault="00725AF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Kraków POLSKA</w:t>
                  </w:r>
                </w:p>
                <w:p w:rsidR="00AA4E8C" w:rsidRDefault="00AF036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NIP: PL676-261-10-99</w:t>
                  </w:r>
                </w:p>
              </w:tc>
              <w:tc>
                <w:tcPr>
                  <w:tcW w:w="21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4E8C" w:rsidRDefault="00725AF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www.k2trans.pl</w:t>
                  </w:r>
                </w:p>
                <w:p w:rsidR="00AA4E8C" w:rsidRDefault="00725AF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k2spedycja@k2trans.pl</w:t>
                  </w:r>
                </w:p>
              </w:tc>
            </w:tr>
          </w:tbl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AA4E8C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TERMIN ZAŁADUNKU:</w:t>
            </w:r>
          </w:p>
          <w:p w:rsidR="00AA4E8C" w:rsidRDefault="00691674" w:rsidP="00A7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TERMIN ROZŁADUNKU: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AA4E8C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MIEJSCE ZAŁADUNKU:</w:t>
            </w:r>
          </w:p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(adres)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</w:p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(osoba do kontaktu, tel.)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MIEJSCE ROZŁADUNKU: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71BC6" w:rsidRPr="00691674" w:rsidRDefault="00A71BC6" w:rsidP="00691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b/>
                <w:i/>
                <w:sz w:val="16"/>
                <w:szCs w:val="16"/>
              </w:rPr>
            </w:pPr>
          </w:p>
        </w:tc>
      </w:tr>
      <w:tr w:rsidR="00AA4E8C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ŁADUNEK: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Specyfikacja: (rodzaj, waga, ilość, kubatura)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UWAGI / WARUNKI DOSTAWY:</w:t>
            </w:r>
          </w:p>
        </w:tc>
      </w:tr>
      <w:tr w:rsidR="00AA4E8C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DOKUMENTY:</w:t>
            </w:r>
          </w:p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(wymagane)</w:t>
            </w:r>
          </w:p>
          <w:p w:rsidR="00AA4E8C" w:rsidRDefault="00691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CMR ,</w:t>
            </w:r>
            <w:proofErr w:type="spellStart"/>
            <w:r>
              <w:rPr>
                <w:i/>
                <w:sz w:val="16"/>
                <w:szCs w:val="16"/>
              </w:rPr>
              <w:t>wz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delivery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note</w:t>
            </w:r>
            <w:proofErr w:type="spellEnd"/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</w:p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(miejsce odbioru)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UZGODNIONA STAWKA: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AA4E8C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ODPRAWA: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</w:p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(Rodzaj odprawy, przejście graniczne, agencja celna)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FORMA I TERMIN PŁATNOŚCI: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691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Przelew 14 dni. 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Zleceniodawca w przypadku nie dotrzymania terminu płatności, zobowiązuje się do pokrycia kosztów windykacji w wysokości 15% wartości faktury.</w:t>
            </w:r>
          </w:p>
        </w:tc>
      </w:tr>
      <w:tr w:rsidR="00AA4E8C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Oświadczam, że jesteśmy płatnikami VAT i upoważniamy firmę K2 Krzysztof Szczypczyk do wystawienia faktur VAT bez podpisu.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Zgodnie z Art.589 K.C K2 Krzysztof Szczypczyk w przypadku nieterminowego uregulowania należności nalicza odsetki karne w wysokości 0,20 % za każdy dzień zwłoki.</w:t>
            </w:r>
          </w:p>
        </w:tc>
      </w:tr>
      <w:tr w:rsidR="00AA4E8C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 I MIEJSCOWOŚĆ: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8C" w:rsidRDefault="0072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PIECZĄTKA I PODPIS:</w:t>
            </w: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  <w:p w:rsidR="00AA4E8C" w:rsidRDefault="00AA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</w:tbl>
    <w:p w:rsidR="00AA4E8C" w:rsidRDefault="00AA4E8C"/>
    <w:sectPr w:rsidR="00AA4E8C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10" w:rsidRDefault="002E1010">
      <w:pPr>
        <w:spacing w:line="240" w:lineRule="auto"/>
      </w:pPr>
      <w:r>
        <w:separator/>
      </w:r>
    </w:p>
  </w:endnote>
  <w:endnote w:type="continuationSeparator" w:id="0">
    <w:p w:rsidR="002E1010" w:rsidRDefault="002E1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10" w:rsidRDefault="002E1010">
      <w:pPr>
        <w:spacing w:line="240" w:lineRule="auto"/>
      </w:pPr>
      <w:r>
        <w:separator/>
      </w:r>
    </w:p>
  </w:footnote>
  <w:footnote w:type="continuationSeparator" w:id="0">
    <w:p w:rsidR="002E1010" w:rsidRDefault="002E1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E8C" w:rsidRDefault="00AA4E8C"/>
  <w:tbl>
    <w:tblPr>
      <w:tblStyle w:val="a1"/>
      <w:tblW w:w="900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1080"/>
      <w:gridCol w:w="7920"/>
    </w:tblGrid>
    <w:tr w:rsidR="00AA4E8C">
      <w:trPr>
        <w:trHeight w:val="940"/>
        <w:jc w:val="center"/>
      </w:trPr>
      <w:tc>
        <w:tcPr>
          <w:tcW w:w="10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A4E8C" w:rsidRDefault="00725AFD">
          <w:r>
            <w:rPr>
              <w:noProof/>
              <w:lang w:val="pl-PL"/>
            </w:rPr>
            <w:drawing>
              <wp:inline distT="114300" distB="114300" distL="114300" distR="114300">
                <wp:extent cx="500063" cy="50006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3" cy="5000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A4E8C" w:rsidRDefault="00725AFD">
          <w:pPr>
            <w:rPr>
              <w:color w:val="D9D9D9"/>
              <w:sz w:val="20"/>
              <w:szCs w:val="20"/>
              <w:highlight w:val="white"/>
            </w:rPr>
          </w:pPr>
          <w:r>
            <w:rPr>
              <w:color w:val="D9D9D9"/>
              <w:sz w:val="20"/>
              <w:szCs w:val="20"/>
            </w:rPr>
            <w:t>www.k2trans.pl</w:t>
          </w:r>
        </w:p>
        <w:p w:rsidR="00AA4E8C" w:rsidRDefault="00725AFD">
          <w:pPr>
            <w:rPr>
              <w:color w:val="D9D9D9"/>
              <w:sz w:val="20"/>
              <w:szCs w:val="20"/>
            </w:rPr>
          </w:pPr>
          <w:r>
            <w:rPr>
              <w:color w:val="D9D9D9"/>
              <w:sz w:val="20"/>
              <w:szCs w:val="20"/>
              <w:highlight w:val="white"/>
            </w:rPr>
            <w:t>ul. Nierówna 14, 30-379 Kraków, POLSKA</w:t>
          </w:r>
        </w:p>
      </w:tc>
    </w:tr>
  </w:tbl>
  <w:p w:rsidR="00AA4E8C" w:rsidRDefault="00AA4E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348D"/>
    <w:multiLevelType w:val="hybridMultilevel"/>
    <w:tmpl w:val="76D4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8C"/>
    <w:rsid w:val="002E1010"/>
    <w:rsid w:val="004019A1"/>
    <w:rsid w:val="00437DD2"/>
    <w:rsid w:val="00691674"/>
    <w:rsid w:val="00725AFD"/>
    <w:rsid w:val="00A700B2"/>
    <w:rsid w:val="00A705A3"/>
    <w:rsid w:val="00A71BC6"/>
    <w:rsid w:val="00AA4E8C"/>
    <w:rsid w:val="00A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52238-7F2C-4E21-A858-DC4DB967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69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Szczypczyk</dc:creator>
  <cp:lastModifiedBy>Krzysztof Szczypczyk</cp:lastModifiedBy>
  <cp:revision>6</cp:revision>
  <cp:lastPrinted>2022-09-09T08:11:00Z</cp:lastPrinted>
  <dcterms:created xsi:type="dcterms:W3CDTF">2022-05-30T07:10:00Z</dcterms:created>
  <dcterms:modified xsi:type="dcterms:W3CDTF">2022-09-12T11:51:00Z</dcterms:modified>
</cp:coreProperties>
</file>